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A3" w:rsidRDefault="00937AA3" w:rsidP="00937AA3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C3D9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-245110</wp:posOffset>
            </wp:positionV>
            <wp:extent cx="666750" cy="9048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AA3" w:rsidRPr="006C3D9F" w:rsidRDefault="00937AA3" w:rsidP="00937AA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1C18BF" w:rsidRPr="001C18BF" w:rsidRDefault="001C18BF" w:rsidP="00937AA3">
      <w:pPr>
        <w:keepNext/>
        <w:numPr>
          <w:ilvl w:val="1"/>
          <w:numId w:val="1"/>
        </w:numPr>
        <w:tabs>
          <w:tab w:val="clear" w:pos="576"/>
          <w:tab w:val="num" w:pos="0"/>
        </w:tabs>
        <w:suppressAutoHyphens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937AA3" w:rsidRPr="00D12A44" w:rsidRDefault="00937AA3" w:rsidP="00937AA3">
      <w:pPr>
        <w:keepNext/>
        <w:numPr>
          <w:ilvl w:val="1"/>
          <w:numId w:val="1"/>
        </w:numPr>
        <w:tabs>
          <w:tab w:val="clear" w:pos="576"/>
          <w:tab w:val="num" w:pos="0"/>
        </w:tabs>
        <w:suppressAutoHyphens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12A4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МУНИЦИПАЛЬНЫЙ</w:t>
      </w:r>
      <w:r w:rsidRPr="00D12A4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  <w:r w:rsidRPr="00D12A4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СОВЕТ</w:t>
      </w:r>
    </w:p>
    <w:p w:rsidR="00937AA3" w:rsidRPr="00D12A44" w:rsidRDefault="00937AA3" w:rsidP="00937AA3">
      <w:pPr>
        <w:keepNext/>
        <w:numPr>
          <w:ilvl w:val="2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D12A4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</w:t>
      </w:r>
      <w:r w:rsidRPr="00D12A44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Ярославского муниципального района</w:t>
      </w:r>
    </w:p>
    <w:p w:rsidR="00937AA3" w:rsidRPr="006C3D9F" w:rsidRDefault="00937AA3" w:rsidP="00937AA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12A4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шестого   созыва</w:t>
      </w:r>
    </w:p>
    <w:p w:rsidR="00937AA3" w:rsidRPr="00D12A44" w:rsidRDefault="00937AA3" w:rsidP="00937AA3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proofErr w:type="gramStart"/>
      <w:r w:rsidRPr="00D12A4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</w:t>
      </w:r>
      <w:proofErr w:type="gramEnd"/>
      <w:r w:rsidRPr="00D12A4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Е Ш Е Н И Е</w:t>
      </w:r>
    </w:p>
    <w:p w:rsidR="00937AA3" w:rsidRPr="001C18BF" w:rsidRDefault="00937AA3" w:rsidP="00937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1C18BF" w:rsidRDefault="00937AA3" w:rsidP="00937AA3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8B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937AA3" w:rsidRPr="002C337C" w:rsidRDefault="002C337C" w:rsidP="00937AA3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37C">
        <w:rPr>
          <w:rFonts w:ascii="Times New Roman" w:eastAsia="Times New Roman" w:hAnsi="Times New Roman" w:cs="Times New Roman"/>
          <w:b/>
          <w:sz w:val="24"/>
          <w:szCs w:val="24"/>
        </w:rPr>
        <w:t xml:space="preserve">29.11.2018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C337C">
        <w:rPr>
          <w:rFonts w:ascii="Times New Roman" w:eastAsia="Times New Roman" w:hAnsi="Times New Roman" w:cs="Times New Roman"/>
          <w:b/>
          <w:sz w:val="24"/>
          <w:szCs w:val="24"/>
        </w:rPr>
        <w:t>№ 86</w:t>
      </w:r>
      <w:r w:rsidR="00937AA3" w:rsidRPr="002C337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37AA3" w:rsidRDefault="00937AA3" w:rsidP="00937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8BF" w:rsidRDefault="001C18BF" w:rsidP="00937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AA3" w:rsidRPr="009D4E0B" w:rsidRDefault="00937AA3" w:rsidP="001C18B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проекта соглашения о передаче осуществления </w:t>
      </w:r>
      <w:r w:rsidR="009D4E0B"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части </w:t>
      </w: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1C18BF"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4E0B" w:rsidRPr="009D4E0B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 на 2019 год городского поселения Лесная Поляна Ярославскому муниципальному району</w:t>
      </w:r>
      <w:r w:rsidR="009D4E0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сфере градостроительной деятельности </w:t>
      </w:r>
    </w:p>
    <w:p w:rsidR="00937AA3" w:rsidRPr="00D12A44" w:rsidRDefault="00937AA3" w:rsidP="00937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AA3" w:rsidRPr="00D12A44" w:rsidRDefault="00937AA3" w:rsidP="00937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8BF" w:rsidRPr="001C18BF" w:rsidRDefault="001C18BF" w:rsidP="001C18BF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1C18BF">
        <w:rPr>
          <w:rFonts w:ascii="Times New Roman" w:hAnsi="Times New Roman" w:cs="Times New Roman"/>
          <w:b/>
          <w:sz w:val="28"/>
          <w:szCs w:val="28"/>
        </w:rPr>
        <w:t xml:space="preserve">МУНИЦИПАЛЬНЫЙ СОВЕТ ЯРОСЛАВСКОГО МУНИЦИПАЛЬНОГО РАЙОНА РЕШИЛ: </w:t>
      </w:r>
    </w:p>
    <w:p w:rsidR="001C18BF" w:rsidRPr="001C18BF" w:rsidRDefault="001C18BF" w:rsidP="001C18BF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1. Утвердить проект Соглашения о передаче осуществления части полномочий по решению вопросов местного значения на 2019 год  городского поселения Лесная Поляна Ярославскому муниципальному району </w:t>
      </w:r>
      <w:r w:rsidR="009D4E0B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</w:t>
      </w:r>
      <w:r w:rsidRPr="001C18B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C18BF" w:rsidRPr="001C18BF" w:rsidRDefault="001C18BF" w:rsidP="001C18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>2.   Опубликовать настоящее Решение в газете «</w:t>
      </w:r>
      <w:proofErr w:type="gramStart"/>
      <w:r w:rsidRPr="001C18BF">
        <w:rPr>
          <w:rFonts w:ascii="Times New Roman" w:hAnsi="Times New Roman" w:cs="Times New Roman"/>
          <w:sz w:val="28"/>
          <w:szCs w:val="28"/>
        </w:rPr>
        <w:t>Ярославский</w:t>
      </w:r>
      <w:proofErr w:type="gramEnd"/>
      <w:r w:rsidRPr="001C18BF">
        <w:rPr>
          <w:rFonts w:ascii="Times New Roman" w:hAnsi="Times New Roman" w:cs="Times New Roman"/>
          <w:sz w:val="28"/>
          <w:szCs w:val="28"/>
        </w:rPr>
        <w:t xml:space="preserve"> агрокурьер».</w:t>
      </w:r>
    </w:p>
    <w:p w:rsidR="001C18BF" w:rsidRPr="001C18BF" w:rsidRDefault="001C18BF" w:rsidP="001C18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1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8B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Ярославского муниципального района шестого созыва </w:t>
      </w:r>
      <w:r w:rsidRPr="001C18BF">
        <w:rPr>
          <w:rFonts w:ascii="Times New Roman" w:hAnsi="Times New Roman" w:cs="Times New Roman"/>
          <w:color w:val="000000"/>
          <w:sz w:val="28"/>
          <w:szCs w:val="28"/>
        </w:rPr>
        <w:t>по регламенту, этике, нормотворчеству, обеспечению депутатской деятельности, социальной политике и вопросам местного самоуправления</w:t>
      </w:r>
      <w:r w:rsidRPr="001C18BF">
        <w:rPr>
          <w:rFonts w:ascii="Times New Roman" w:hAnsi="Times New Roman" w:cs="Times New Roman"/>
          <w:sz w:val="28"/>
          <w:szCs w:val="28"/>
        </w:rPr>
        <w:t>.</w:t>
      </w:r>
    </w:p>
    <w:p w:rsidR="001C18BF" w:rsidRPr="001C18BF" w:rsidRDefault="001C18BF" w:rsidP="001C18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опубликования.  </w:t>
      </w:r>
    </w:p>
    <w:p w:rsidR="001C18BF" w:rsidRPr="001C18BF" w:rsidRDefault="001C18BF" w:rsidP="001C18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8BF" w:rsidRPr="001C18BF" w:rsidRDefault="001C18BF" w:rsidP="001C18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8BF" w:rsidRPr="001C18BF" w:rsidRDefault="001C18BF" w:rsidP="001C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>Глава Ярославского                                  Председатель Муниципального Совета</w:t>
      </w:r>
    </w:p>
    <w:p w:rsidR="001C18BF" w:rsidRPr="001C18BF" w:rsidRDefault="001C18BF" w:rsidP="001C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>муниципального района                           Ярославского муниципального района</w:t>
      </w:r>
    </w:p>
    <w:p w:rsidR="001C18BF" w:rsidRPr="001C18BF" w:rsidRDefault="001C18BF" w:rsidP="001C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_________________Н.В. Золотников       ___________________ Ю.А.Лазарев      </w:t>
      </w:r>
    </w:p>
    <w:p w:rsidR="00C53B77" w:rsidRDefault="001C18BF" w:rsidP="001C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«___»_________________ 2018 года        «___»_________________ 2018 года </w:t>
      </w:r>
    </w:p>
    <w:p w:rsidR="00C53B77" w:rsidRDefault="001C18BF" w:rsidP="001C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874" w:rsidRDefault="0068185C" w:rsidP="0035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874" w:rsidRDefault="008B6874" w:rsidP="0035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2AC" w:rsidRPr="006642AC" w:rsidRDefault="00EA05A4" w:rsidP="006642AC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6642AC" w:rsidRPr="006642AC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6642AC" w:rsidRPr="006642AC" w:rsidRDefault="006642AC" w:rsidP="006642AC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6642AC">
        <w:rPr>
          <w:rFonts w:ascii="Times New Roman" w:hAnsi="Times New Roman" w:cs="Times New Roman"/>
          <w:sz w:val="20"/>
          <w:szCs w:val="20"/>
        </w:rPr>
        <w:t>к решению Муниципального Совета ЯМР</w:t>
      </w:r>
    </w:p>
    <w:p w:rsidR="006642AC" w:rsidRPr="006642AC" w:rsidRDefault="006642AC" w:rsidP="006642AC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6642AC">
        <w:rPr>
          <w:rFonts w:ascii="Times New Roman" w:hAnsi="Times New Roman" w:cs="Times New Roman"/>
          <w:sz w:val="20"/>
          <w:szCs w:val="20"/>
        </w:rPr>
        <w:t xml:space="preserve">от </w:t>
      </w:r>
      <w:r w:rsidR="002C337C">
        <w:rPr>
          <w:rFonts w:ascii="Times New Roman" w:hAnsi="Times New Roman" w:cs="Times New Roman"/>
          <w:sz w:val="20"/>
          <w:szCs w:val="20"/>
        </w:rPr>
        <w:t>29.11.2018 № 86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42AC">
        <w:rPr>
          <w:rFonts w:ascii="Times New Roman" w:hAnsi="Times New Roman" w:cs="Times New Roman"/>
          <w:sz w:val="24"/>
          <w:szCs w:val="24"/>
        </w:rPr>
        <w:t>Утверждено решением                                                 Утверждено</w:t>
      </w:r>
      <w:proofErr w:type="gramEnd"/>
      <w:r w:rsidRPr="006642AC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>Муниципального Совета                                              Муниципального Совета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>Городского поселения Лесная Поляна                       Ярославского муниципального района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 xml:space="preserve">от ________________ № _________                            </w:t>
      </w:r>
      <w:proofErr w:type="gramStart"/>
      <w:r w:rsidRPr="006642A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42AC">
        <w:rPr>
          <w:rFonts w:ascii="Times New Roman" w:hAnsi="Times New Roman" w:cs="Times New Roman"/>
          <w:sz w:val="24"/>
          <w:szCs w:val="24"/>
        </w:rPr>
        <w:t>_________________№ ____________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>Председатель Муниципального Совета                      Председатель Муниципального Совета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>Городского поселения Лесная Поляна                        Ярославского муниципального района</w:t>
      </w: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2AC" w:rsidRPr="006642AC" w:rsidRDefault="006642AC" w:rsidP="00664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2AC">
        <w:rPr>
          <w:rFonts w:ascii="Times New Roman" w:hAnsi="Times New Roman" w:cs="Times New Roman"/>
          <w:sz w:val="24"/>
          <w:szCs w:val="24"/>
        </w:rPr>
        <w:t>____________________ ( А.Л.Овчинников)                ____________________(Ю.А. Лазарев)</w:t>
      </w:r>
    </w:p>
    <w:p w:rsidR="00937AA3" w:rsidRPr="006642AC" w:rsidRDefault="00937AA3" w:rsidP="0066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AA3" w:rsidRPr="00D12A44" w:rsidRDefault="00937AA3" w:rsidP="0093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2A44">
        <w:rPr>
          <w:rFonts w:ascii="Times New Roman" w:eastAsia="Times New Roman" w:hAnsi="Times New Roman" w:cs="Times New Roman"/>
          <w:b/>
          <w:sz w:val="26"/>
          <w:szCs w:val="26"/>
        </w:rPr>
        <w:t>СОГЛАШЕНИЕ</w:t>
      </w:r>
    </w:p>
    <w:p w:rsidR="00937AA3" w:rsidRDefault="00460775" w:rsidP="0093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52FA4"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передаче осуществления части полномочий </w:t>
      </w:r>
      <w:r w:rsidR="00352FA4" w:rsidRPr="009D4E0B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 на 2019 год городского поселения Лесная Поляна Ярославскому муниципальному району</w:t>
      </w:r>
      <w:r w:rsidR="00352FA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52FA4"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сфере градостроительной деятельности </w:t>
      </w:r>
    </w:p>
    <w:p w:rsidR="00352FA4" w:rsidRPr="00D12A44" w:rsidRDefault="00352FA4" w:rsidP="0093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6D26" w:rsidRPr="00B96D26" w:rsidRDefault="00B96D26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D26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Лесная Поляна Ярославского муниципального района (далее - Администрация поселения) в лице Главы городского поселения Лесная Поляна Ярославского муниципального района </w:t>
      </w:r>
      <w:proofErr w:type="spellStart"/>
      <w:r w:rsidRPr="00B96D26">
        <w:rPr>
          <w:rFonts w:ascii="Times New Roman" w:hAnsi="Times New Roman" w:cs="Times New Roman"/>
          <w:sz w:val="28"/>
          <w:szCs w:val="28"/>
        </w:rPr>
        <w:t>Вьюнова</w:t>
      </w:r>
      <w:proofErr w:type="spellEnd"/>
      <w:r w:rsidRPr="00B96D26">
        <w:rPr>
          <w:rFonts w:ascii="Times New Roman" w:hAnsi="Times New Roman" w:cs="Times New Roman"/>
          <w:sz w:val="28"/>
          <w:szCs w:val="28"/>
        </w:rPr>
        <w:t xml:space="preserve"> Сергея Дмитриевича, действующего на основании Устава городского поселения Лесная Поляна Ярославского муниципального района, с одной стороны, и </w:t>
      </w:r>
      <w:r w:rsidRPr="00B96D26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Ярославского муниципального района </w:t>
      </w:r>
      <w:r w:rsidRPr="00B96D26">
        <w:rPr>
          <w:rFonts w:ascii="Times New Roman" w:hAnsi="Times New Roman" w:cs="Times New Roman"/>
          <w:sz w:val="28"/>
          <w:szCs w:val="28"/>
        </w:rPr>
        <w:t>(далее - Администрация района) в лице Главы Ярославского муниципального района Золотникова Николая Владимировича, действующего на основании Устава Ярославского</w:t>
      </w:r>
      <w:proofErr w:type="gramEnd"/>
      <w:r w:rsidRPr="00B96D26">
        <w:rPr>
          <w:rFonts w:ascii="Times New Roman" w:hAnsi="Times New Roman" w:cs="Times New Roman"/>
          <w:sz w:val="28"/>
          <w:szCs w:val="28"/>
        </w:rPr>
        <w:t xml:space="preserve"> муниципального района, с другой стороны, совместно именуемые «Стороны»,</w:t>
      </w:r>
      <w:r w:rsidRPr="00B96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D2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B96D26" w:rsidRPr="00B96D26" w:rsidRDefault="00B96D26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AA3" w:rsidRPr="00B96D26" w:rsidRDefault="00937AA3" w:rsidP="00B96D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</w:p>
    <w:p w:rsidR="00937AA3" w:rsidRPr="00B96D26" w:rsidRDefault="00937AA3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городского поселения Лесная Поляна передают, а органы местного самоуправления Ярославского муниципального района принимают осуществление следующих полномочий по решению вопросов местного значения, предусмотренных в пункте 20 части 1 статьи 14 Федерального Закона от </w:t>
      </w:r>
      <w:r w:rsidR="00480E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Федерации»: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внесение изменений и утверждение генерального плана поселения  в соответствии с требованиями статей 9, 23-28 Градостроительного кодекса РФ (в том числе своевременная актуализация генеральных планов, создание карт существующих объектов электро-, тепл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>, газо-, водоснабжения населения, водоотведения в векторном формате с указанием границ охранных зон, карт автомобильных дорог местного значения поселения);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внесение изменений и утверждение правил землепользования и застройки поселения в соответствии с требованиями главы 4 Градостроительного кодекса РФ (в том числе своевременная актуализация правил землепользования и застройки),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lastRenderedPageBreak/>
        <w:t>- утверждение местных нормативов градостроительного проектирования поселения в соответствии с требованиями статей 29², 29</w:t>
      </w:r>
      <w:r w:rsidRPr="00B96D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4  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РФ, подзаконными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подготовка и утверждение подготовленной на основании документов </w:t>
      </w:r>
      <w:hyperlink r:id="rId8" w:anchor="block_102" w:history="1">
        <w:r w:rsidRPr="00B96D26">
          <w:rPr>
            <w:rFonts w:ascii="Times New Roman" w:eastAsia="Times New Roman" w:hAnsi="Times New Roman" w:cs="Times New Roman"/>
            <w:sz w:val="28"/>
            <w:szCs w:val="28"/>
          </w:rPr>
          <w:t>территориального планирования</w:t>
        </w:r>
      </w:hyperlink>
      <w:r w:rsidRPr="00B96D26">
        <w:rPr>
          <w:rFonts w:ascii="Times New Roman" w:eastAsia="Times New Roman" w:hAnsi="Times New Roman" w:cs="Times New Roman"/>
          <w:sz w:val="28"/>
          <w:szCs w:val="28"/>
        </w:rPr>
        <w:t> поселения документации по планировке территории, за исключением случаев, предусмотренных Градостроительным кодексом РФ, в соответствии с требованиями статей 41-46 Градостроительного кодекса РФ,  законами и иными 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выдача градостроительных планов земельных участков,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 в соответствии с требованиями статей 51-55 Градостроительного кодекса РФ, законами и иными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принятие решений о развитии застроенных территорий, о комплексном освоении территорий, об освоении территорий в целях строительства жилья экономического класса в соответствии с требованиями статей 46</w:t>
      </w:r>
      <w:r w:rsidRPr="00B96D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>– 46</w:t>
      </w:r>
      <w:r w:rsidRPr="00B96D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8 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РФ, законами и иными 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-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РФ, в соответствии с требованиями главы 6</w:t>
      </w:r>
      <w:r w:rsidRPr="00B96D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РФ, законами и иными  нормативными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освидетельствование проведения основных работ по строительству (реконструкции) объектов индивидуального жилищного строительства, осуществляемому с привлечением средств материнского (семейного) капитала в соответствии с постановлением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согласование проектов документов территориального планирования Российской Федерации, подготовленных применительно к территории сельских поселений, в соответствии с ч.5 ст.12 Градостроительного кодекса РФ, иными законами и подзаконными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согласование проектов документов территориального планирования Ярославской области, в соответствии с ч.3 ст.16 Градостроительного кодекса РФ, иными законами и подзаконными нормативными актами;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порядка расследования случаев причинения вреда жизни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или здоровью физических лиц, имуществу физических или юридических лиц в результате нарушения законодательства о градостроительной деятельности в соответствии с ч.4 ст.62 Градостроительного кодекса РФ, иными законами и подзаконными нормативными актами;</w:t>
      </w:r>
    </w:p>
    <w:p w:rsidR="00937AA3" w:rsidRPr="00480E18" w:rsidRDefault="00937AA3" w:rsidP="00480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резервирование земель и </w:t>
      </w:r>
      <w:r w:rsidRPr="00480E18">
        <w:rPr>
          <w:rFonts w:ascii="Times New Roman" w:eastAsia="Times New Roman" w:hAnsi="Times New Roman" w:cs="Times New Roman"/>
          <w:sz w:val="28"/>
          <w:szCs w:val="28"/>
        </w:rPr>
        <w:t xml:space="preserve">изъятие, в том числе путем выкупа, земельных участков в границах поселения для муниципальных нужд. </w:t>
      </w:r>
    </w:p>
    <w:p w:rsidR="00937AA3" w:rsidRPr="00480E18" w:rsidRDefault="00937AA3" w:rsidP="00480E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18" w:rsidRPr="00480E18" w:rsidRDefault="00480E18" w:rsidP="00480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18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80E18" w:rsidRPr="00480E18" w:rsidRDefault="00480E18" w:rsidP="00480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E18">
        <w:rPr>
          <w:rFonts w:ascii="Times New Roman" w:hAnsi="Times New Roman" w:cs="Times New Roman"/>
          <w:sz w:val="28"/>
          <w:szCs w:val="28"/>
        </w:rPr>
        <w:t>Указанные в статье 1 настоящего Соглашения полномочия передаются на период с 01 января 2019 года по 31 декабря 2019 года.</w:t>
      </w:r>
    </w:p>
    <w:p w:rsidR="00480E18" w:rsidRPr="00480E18" w:rsidRDefault="00480E18" w:rsidP="00480E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18" w:rsidRPr="00480E18" w:rsidRDefault="00480E18" w:rsidP="00480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18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480E18" w:rsidRPr="00480E18" w:rsidRDefault="00480E18" w:rsidP="0048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E18">
        <w:rPr>
          <w:rFonts w:ascii="Times New Roman" w:hAnsi="Times New Roman" w:cs="Times New Roman"/>
          <w:sz w:val="28"/>
          <w:szCs w:val="28"/>
        </w:rPr>
        <w:t>1. Финансовые средства для осуществления органами местного самоуправления Ярославского муниципального района полномочий, указанных в статье 1 настоящего Соглашения, предоставляются районному бюджету Ярославского муниципального района в виде межбюджетных трансфертов из бюджета городского поселения Лесная Поляна.</w:t>
      </w:r>
    </w:p>
    <w:p w:rsidR="00480E18" w:rsidRPr="00480E18" w:rsidRDefault="00480E18" w:rsidP="0048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E18">
        <w:rPr>
          <w:rFonts w:ascii="Times New Roman" w:hAnsi="Times New Roman" w:cs="Times New Roman"/>
          <w:sz w:val="28"/>
          <w:szCs w:val="28"/>
        </w:rPr>
        <w:t xml:space="preserve">Материальные ресурсы органам местного самоуправления Ярославского муниципального района не передаются. </w:t>
      </w:r>
    </w:p>
    <w:p w:rsidR="00480E18" w:rsidRPr="00480E18" w:rsidRDefault="00480E18" w:rsidP="0048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E18">
        <w:rPr>
          <w:rFonts w:ascii="Times New Roman" w:hAnsi="Times New Roman" w:cs="Times New Roman"/>
          <w:sz w:val="28"/>
          <w:szCs w:val="28"/>
        </w:rPr>
        <w:t>2. Расчет объема межбюджетных трансфертов осуществляется на основе нормативов, установленных для осуществления полномочий, указанных в статье 1 настоящего Соглашения, в соответствии с порядком предоставления межбюджетных трансфертов, необходимых для осуществления переданных полномочий в Ярославском муниципальном районе, согласно приложению.</w:t>
      </w:r>
    </w:p>
    <w:p w:rsidR="00480E18" w:rsidRPr="00480E18" w:rsidRDefault="00480E18" w:rsidP="00480E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E18" w:rsidRPr="00480E18" w:rsidRDefault="00480E18" w:rsidP="00480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18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480E18" w:rsidRPr="00480E18" w:rsidRDefault="00480E18" w:rsidP="0048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переданных районному бюджету Ярославского муниципального района для осуществления полномочий, указанных в статье 1 настоящего Соглашения, составляет </w:t>
      </w:r>
      <w:r>
        <w:rPr>
          <w:rFonts w:ascii="Times New Roman" w:hAnsi="Times New Roman" w:cs="Times New Roman"/>
          <w:sz w:val="28"/>
          <w:szCs w:val="28"/>
        </w:rPr>
        <w:t>62 976</w:t>
      </w:r>
      <w:r w:rsidRPr="00480E1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Шестьдесят две тысячи девятьсот семьдесят шесть</w:t>
      </w:r>
      <w:r w:rsidRPr="00480E18">
        <w:rPr>
          <w:rFonts w:ascii="Times New Roman" w:hAnsi="Times New Roman" w:cs="Times New Roman"/>
          <w:sz w:val="28"/>
          <w:szCs w:val="28"/>
        </w:rPr>
        <w:t>) рублей 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0E18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0E18">
        <w:rPr>
          <w:rFonts w:ascii="Times New Roman" w:hAnsi="Times New Roman" w:cs="Times New Roman"/>
          <w:sz w:val="28"/>
          <w:szCs w:val="28"/>
        </w:rPr>
        <w:t>к.</w:t>
      </w:r>
    </w:p>
    <w:p w:rsidR="00480E18" w:rsidRPr="00480E18" w:rsidRDefault="00480E18" w:rsidP="00480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A3" w:rsidRPr="00B96D26" w:rsidRDefault="00937AA3" w:rsidP="00B9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5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1. Органы местного самоуправления городского поселения Лесная Поляна обязаны перечислять в районный бюджет Ярославского муниципального района финансовые средства в виде межбюджетных трансфертов из бюджета городского поселения Лесная Поляна.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2. Органы местного самоуправления городского поселения Лесная Поляна имеют право: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органами местного самоуправления Ярославского муниципального района переданных полномочий, а также за целевым использованием межбюджетных трансфертов, переданных на осуществление полномочий, указанных в статье 1 настоящего Соглашения;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и получать от органов местного самоуправления Ярославского муниципального района все необходимые документы, информацию (отчетность, в том числе статистическую)  в рамках реализации настоящего Соглашения; 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требовать возврата суммы перечисленных финансовых средств (межбюджетных трансфертов) в случае их нецелевого использования органами местного самоуправления Ярославского муниципального района;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lastRenderedPageBreak/>
        <w:t>3. Органы местного самоуправления Ярославского муниципального района обязаны: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 надлежащим образом исполнять переданные полномочия;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использовать по целевому назначению межбюджетные трансферты, переданные на осуществление полномочий, указанных в статье 1 соглашения;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- ежемесячно не позднее 10 числа месяца, а в случае указания в запросе – в иные сроки предоставлять в органы местного самоуправления городского поселения Лесная Поляна запрашиваемые документы, информацию (отчетность, в том числе статистическую)  в рамках реализации настоящего Соглашения; 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предоставлять ежеквартальные в срок до 20 числа последнего месяца квартала  и годовой  в срок до 30 декабря текущего года отчеты об осуществлении переданных полномочий;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производить официальное опубликование принимаемых в рамках реализации переданных полномочий нормативных документов в средствах массовой информации.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4. Органы местного самоуправления Ярославского муниципального района имеют право на финансовое обеспечение полномочий, предусмотренных статьей 1 настоящего Соглашения, за счет бюджетных средств, предоставляемых органами местного самоуправления городского поселения Лесная Поляна.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5. Реализация органами местного самоуправления Ярославского муниципального района переданных им полномочий осуществляется на основе принимаемых ими нормативных и иных муниципальных правовых актов. Указанные органы осуществляют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этих актов в порядке, предусмотренном Уставом Ярославского муниципального района.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B96D26" w:rsidRDefault="00937AA3" w:rsidP="00B9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1. Контроль за осуществлением органами местного самоуправления Ярославского муниципального района переданных полномочий осуществляет Муниципальный Совет городского поселения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Лесная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Поляна и Администрация городского поселения Лесная Поляна. Администрация городского поселения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Лесная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Поляна осуществляет контроль за качеством, надлежащим исполнением принятых полномочий.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2. Органы и должностные лица местного самоуправления Ярославского муниципального района, органы и должностные лица местного самоуправления городского поселения Лесная Поляна несут установленную действующим законодательством ответственность за неисполнение или ненадлежащее исполнение Соглашения. 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3. Органы местного самоуправления городского поселения Лесная Поляна направляют средства на реализацию полномочий, переданных Ярославскому муниципальному району, указанных в статье 1 настоящего Соглашения, в пределах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>средств, предусмотренных в бюджете городского  поселения Лесная Поляна на данные цели и несут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в порядке, установленном Бюджетным кодексом Российской Федерации.</w:t>
      </w:r>
    </w:p>
    <w:p w:rsidR="00937AA3" w:rsidRPr="00B96D26" w:rsidRDefault="00937AA3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96D26">
        <w:rPr>
          <w:rFonts w:ascii="Times New Roman" w:eastAsia="Times New Roman" w:hAnsi="Times New Roman" w:cs="Times New Roman"/>
          <w:sz w:val="28"/>
          <w:szCs w:val="28"/>
        </w:rPr>
        <w:t>неперечисления</w:t>
      </w:r>
      <w:proofErr w:type="spell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(неполного перечисления) в установленные сроки (приложение к соглашению)  в районный  бюджет Ярославского 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района межбюджетных трансфертов, предоставляемых из бюджета городского поселения Лесная Поляна для осуществления передаваемых в соответствии со </w:t>
      </w:r>
      <w:hyperlink r:id="rId9" w:history="1">
        <w:r w:rsidRPr="00B96D26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</w:hyperlink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1 настоящего Соглашения </w:t>
      </w:r>
      <w:hyperlink r:id="rId10" w:history="1">
        <w:r w:rsidRPr="00B96D26">
          <w:rPr>
            <w:rFonts w:ascii="Times New Roman" w:eastAsia="Times New Roman" w:hAnsi="Times New Roman" w:cs="Times New Roman"/>
            <w:sz w:val="28"/>
            <w:szCs w:val="28"/>
          </w:rPr>
          <w:t>полномочий</w:t>
        </w:r>
      </w:hyperlink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, производится перечисление в районный бюджет Ярославского муниципального района неустойки в размере 1/300 </w:t>
      </w:r>
      <w:r w:rsidR="002245B7">
        <w:rPr>
          <w:rFonts w:ascii="Times New Roman" w:eastAsia="Times New Roman" w:hAnsi="Times New Roman" w:cs="Times New Roman"/>
          <w:sz w:val="28"/>
          <w:szCs w:val="28"/>
        </w:rPr>
        <w:t xml:space="preserve">ключевой </w:t>
      </w:r>
      <w:hyperlink r:id="rId11" w:history="1">
        <w:r w:rsidRPr="00B96D26">
          <w:rPr>
            <w:rFonts w:ascii="Times New Roman" w:eastAsia="Times New Roman" w:hAnsi="Times New Roman" w:cs="Times New Roman"/>
            <w:sz w:val="28"/>
            <w:szCs w:val="28"/>
          </w:rPr>
          <w:t>ставки</w:t>
        </w:r>
      </w:hyperlink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РФ от </w:t>
      </w:r>
      <w:proofErr w:type="spellStart"/>
      <w:r w:rsidRPr="00B96D26">
        <w:rPr>
          <w:rFonts w:ascii="Times New Roman" w:eastAsia="Times New Roman" w:hAnsi="Times New Roman" w:cs="Times New Roman"/>
          <w:sz w:val="28"/>
          <w:szCs w:val="28"/>
        </w:rPr>
        <w:t>неперечисленной</w:t>
      </w:r>
      <w:proofErr w:type="spellEnd"/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(не полностью перечисленной</w:t>
      </w:r>
      <w:proofErr w:type="gramEnd"/>
      <w:r w:rsidRPr="00B96D26">
        <w:rPr>
          <w:rFonts w:ascii="Times New Roman" w:eastAsia="Times New Roman" w:hAnsi="Times New Roman" w:cs="Times New Roman"/>
          <w:sz w:val="28"/>
          <w:szCs w:val="28"/>
        </w:rPr>
        <w:t>) суммы за каждый день просрочки.</w:t>
      </w:r>
    </w:p>
    <w:p w:rsidR="00937AA3" w:rsidRPr="00B96D26" w:rsidRDefault="00937AA3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5.В случае неисполнения либо ненадлежащего исполнения обязательств по Соглашению со стороны органов местного самоуправления Ярославского муниципального района органы местного самоуправления Ярославского муниципального района перечисляют в бюджет городского поселения Лесная Поляна Ярославского муниципального района штраф в размере 0,1 % от суммы межбюджетного трансферта.</w:t>
      </w:r>
    </w:p>
    <w:p w:rsidR="00937AA3" w:rsidRPr="00B96D26" w:rsidRDefault="00937AA3" w:rsidP="00B9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B96D26" w:rsidRDefault="00937AA3" w:rsidP="00B9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1. Основания прекращения настоящего Соглашения:</w:t>
      </w:r>
    </w:p>
    <w:p w:rsidR="00937AA3" w:rsidRPr="00B96D26" w:rsidRDefault="00937AA3" w:rsidP="00B96D2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истечение срока действия Соглашения;</w:t>
      </w:r>
    </w:p>
    <w:p w:rsidR="00937AA3" w:rsidRPr="00B96D26" w:rsidRDefault="00937AA3" w:rsidP="00B96D2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-  по соглашению сторон досрочно.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Односторонний отказ от исполнения Соглашения допускается в случае неисполнения или ненадлежащего исполнения одной из Сторон своих обязательств в соответствии с настоящим Соглашением, касающихся невыполнения обязательств по обеспечению финансирования деятельности по осуществлению передаваемых полномочий, неисполнения или ненадлежащего исполнения полномочий или установления фактов нецелевого использования предоставляемых бюджетных трансфертов. 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2. Уведомление об одностороннем отказе от исполнения настоящего Соглашения направляется не менее чем за один месяц до предполагаемого дня  прекращения настоящего Соглашения. Уведомление направляется Главой соответствующего муниципального образования.</w:t>
      </w:r>
    </w:p>
    <w:p w:rsidR="00937AA3" w:rsidRPr="00B96D26" w:rsidRDefault="00937AA3" w:rsidP="00B96D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B96D26" w:rsidRDefault="00937AA3" w:rsidP="00B9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1. Настоящее Соглашение вступает в силу со дня его подписания Сторонами.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2. Срок действия настоящего Соглашения устанавливается с 01 января 201</w:t>
      </w:r>
      <w:r w:rsidR="008B2C8D">
        <w:rPr>
          <w:rFonts w:ascii="Times New Roman" w:eastAsia="Times New Roman" w:hAnsi="Times New Roman" w:cs="Times New Roman"/>
          <w:sz w:val="28"/>
          <w:szCs w:val="28"/>
        </w:rPr>
        <w:t>9 года по 31 декабря 2019</w:t>
      </w:r>
      <w:r w:rsidRPr="00B96D2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37AA3" w:rsidRPr="00B96D26" w:rsidRDefault="00937AA3" w:rsidP="00B96D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1.  Любые изменения и дополнения к настоящему Соглашению, действительны в том случае, если такие изменения и дополнения совершены в письменной форме и подписаны обеими Сторонами или уполномоченными на то представителями Сторон. Приложения к настоящему Соглашению являются неотъемлемыми частями настоящего Соглашения.</w:t>
      </w:r>
    </w:p>
    <w:p w:rsidR="00937AA3" w:rsidRPr="00B96D26" w:rsidRDefault="00937AA3" w:rsidP="00B96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D26">
        <w:rPr>
          <w:rFonts w:ascii="Times New Roman" w:eastAsia="Calibri" w:hAnsi="Times New Roman" w:cs="Times New Roman"/>
          <w:sz w:val="28"/>
          <w:szCs w:val="28"/>
        </w:rPr>
        <w:t>2.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937AA3" w:rsidRPr="00B96D26" w:rsidRDefault="00937AA3" w:rsidP="00B96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D26">
        <w:rPr>
          <w:rFonts w:ascii="Times New Roman" w:eastAsia="Calibri" w:hAnsi="Times New Roman" w:cs="Times New Roman"/>
          <w:sz w:val="28"/>
          <w:szCs w:val="28"/>
        </w:rPr>
        <w:t xml:space="preserve">3. Все споры и разногласия между Сторонами, возникающие в период действия  настоящего Соглашения, решаются путем переговоров, а в случае  </w:t>
      </w:r>
      <w:proofErr w:type="spellStart"/>
      <w:r w:rsidRPr="00B96D26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B96D26">
        <w:rPr>
          <w:rFonts w:ascii="Times New Roman" w:eastAsia="Calibri" w:hAnsi="Times New Roman" w:cs="Times New Roman"/>
          <w:sz w:val="28"/>
          <w:szCs w:val="28"/>
        </w:rPr>
        <w:t xml:space="preserve"> согласия спор подлежит разрешению в Арбитражном суде </w:t>
      </w:r>
      <w:r w:rsidRPr="00B96D26">
        <w:rPr>
          <w:rFonts w:ascii="Times New Roman" w:eastAsia="Calibri" w:hAnsi="Times New Roman" w:cs="Times New Roman"/>
          <w:sz w:val="28"/>
          <w:szCs w:val="28"/>
        </w:rPr>
        <w:lastRenderedPageBreak/>
        <w:t>Ярославской области.</w:t>
      </w:r>
    </w:p>
    <w:p w:rsidR="00937AA3" w:rsidRPr="00B96D26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26">
        <w:rPr>
          <w:rFonts w:ascii="Times New Roman" w:eastAsia="Times New Roman" w:hAnsi="Times New Roman" w:cs="Times New Roman"/>
          <w:sz w:val="28"/>
          <w:szCs w:val="28"/>
        </w:rPr>
        <w:t>4. Настоящее Соглашение заключено в г. Ярославле в двух экземплярах, имеющих равную юридическую силу, по одному для каждой из Сторон.</w:t>
      </w:r>
    </w:p>
    <w:p w:rsidR="00937AA3" w:rsidRDefault="00937AA3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CF" w:rsidRDefault="006A34CF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CF" w:rsidRPr="00B96D26" w:rsidRDefault="006A34CF" w:rsidP="00B9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96D26" w:rsidRPr="00F71856" w:rsidTr="005D19E3">
        <w:tc>
          <w:tcPr>
            <w:tcW w:w="4820" w:type="dxa"/>
          </w:tcPr>
          <w:p w:rsidR="00B96D26" w:rsidRPr="00B96D26" w:rsidRDefault="00B96D26" w:rsidP="00B96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5D19E3" w:rsidRDefault="00B96D26" w:rsidP="00B96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5D1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Лесная Поляна</w:t>
            </w:r>
          </w:p>
          <w:p w:rsidR="00B96D26" w:rsidRPr="00B96D26" w:rsidRDefault="00B96D26" w:rsidP="00B96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96D26" w:rsidRDefault="00B96D26" w:rsidP="00B96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С.Д.Вьюнов </w:t>
            </w:r>
          </w:p>
          <w:p w:rsidR="00B96D26" w:rsidRPr="00B96D26" w:rsidRDefault="00B96D26" w:rsidP="00B96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D19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6D2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B96D26" w:rsidRPr="00B941E0" w:rsidRDefault="00B96D26" w:rsidP="00B96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B96D26" w:rsidRPr="00B96D26" w:rsidRDefault="00B96D26" w:rsidP="00B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96D26" w:rsidRDefault="00B96D26" w:rsidP="005D19E3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района</w:t>
            </w:r>
          </w:p>
          <w:p w:rsidR="005D19E3" w:rsidRPr="00B96D26" w:rsidRDefault="005D19E3" w:rsidP="005D19E3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26" w:rsidRPr="00B96D26" w:rsidRDefault="00B96D26" w:rsidP="00B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spellStart"/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Н.В.Золотников</w:t>
            </w:r>
            <w:proofErr w:type="spellEnd"/>
          </w:p>
          <w:p w:rsidR="00B96D26" w:rsidRPr="00B96D26" w:rsidRDefault="00B96D26" w:rsidP="00B96D26">
            <w:pPr>
              <w:spacing w:after="0" w:line="240" w:lineRule="auto"/>
              <w:ind w:firstLine="708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96D2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B96D26" w:rsidRPr="00B941E0" w:rsidRDefault="00B96D26" w:rsidP="00B96D26">
            <w:pPr>
              <w:rPr>
                <w:sz w:val="16"/>
                <w:szCs w:val="16"/>
              </w:rPr>
            </w:pPr>
          </w:p>
        </w:tc>
      </w:tr>
    </w:tbl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B3090" w:rsidRDefault="003B3090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A05A4" w:rsidRDefault="00EA05A4" w:rsidP="00B96D26">
      <w:pPr>
        <w:spacing w:after="0" w:line="240" w:lineRule="auto"/>
        <w:ind w:left="4512"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937AA3" w:rsidRPr="003B3090" w:rsidRDefault="00937AA3" w:rsidP="007704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309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937AA3" w:rsidRPr="003B3090" w:rsidRDefault="00937AA3" w:rsidP="007704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3090">
        <w:rPr>
          <w:rFonts w:ascii="Times New Roman" w:eastAsia="Times New Roman" w:hAnsi="Times New Roman" w:cs="Times New Roman"/>
          <w:sz w:val="20"/>
          <w:szCs w:val="20"/>
        </w:rPr>
        <w:t xml:space="preserve">к соглашению о передаче осуществления </w:t>
      </w:r>
      <w:r w:rsidR="00460775">
        <w:rPr>
          <w:rFonts w:ascii="Times New Roman" w:eastAsia="Times New Roman" w:hAnsi="Times New Roman" w:cs="Times New Roman"/>
          <w:sz w:val="20"/>
          <w:szCs w:val="20"/>
        </w:rPr>
        <w:t xml:space="preserve">части </w:t>
      </w:r>
      <w:r w:rsidRPr="003B3090">
        <w:rPr>
          <w:rFonts w:ascii="Times New Roman" w:eastAsia="Times New Roman" w:hAnsi="Times New Roman" w:cs="Times New Roman"/>
          <w:sz w:val="20"/>
          <w:szCs w:val="20"/>
        </w:rPr>
        <w:t>полномочий по решению вопросов местного значения городского поселения Лесная Поляна в области градостроительной деятельности</w:t>
      </w:r>
    </w:p>
    <w:p w:rsidR="00937AA3" w:rsidRPr="00D12A44" w:rsidRDefault="00937AA3" w:rsidP="00937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D12A44" w:rsidRDefault="00937AA3" w:rsidP="00937AA3">
      <w:pPr>
        <w:tabs>
          <w:tab w:val="left" w:pos="10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937AA3" w:rsidRPr="00EA05A4" w:rsidRDefault="007704D6" w:rsidP="00937AA3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межбюджетных</w:t>
      </w:r>
      <w:r w:rsidR="00937AA3" w:rsidRPr="00EA05A4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трансферт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937AA3" w:rsidRPr="00EA05A4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осуществления передаваемых полномочий городского поселения Лесная Поляна Ярос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лавскому  муниципальному району</w:t>
      </w:r>
    </w:p>
    <w:p w:rsidR="00937AA3" w:rsidRPr="00EA05A4" w:rsidRDefault="00937AA3" w:rsidP="00937AA3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AA3" w:rsidRPr="00EA05A4" w:rsidRDefault="00937AA3" w:rsidP="00937AA3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937AA3" w:rsidRPr="00EA05A4" w:rsidRDefault="00937AA3" w:rsidP="00937AA3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AA3" w:rsidRPr="007704D6" w:rsidRDefault="00937AA3" w:rsidP="007704D6">
      <w:pPr>
        <w:widowControl w:val="0"/>
        <w:tabs>
          <w:tab w:val="left" w:pos="10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1.1. Порядок предоставления межбюджетн</w:t>
      </w:r>
      <w:r w:rsidR="007704D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7704D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передаваемых полномочий городского поселения  Лесная Поляна (далее – Порядок) разработан в целях установления методики расчет</w:t>
      </w:r>
      <w:r w:rsidR="007704D6">
        <w:rPr>
          <w:rFonts w:ascii="Times New Roman" w:eastAsia="Times New Roman" w:hAnsi="Times New Roman" w:cs="Times New Roman"/>
          <w:sz w:val="28"/>
          <w:szCs w:val="28"/>
        </w:rPr>
        <w:t>а, порядка перечисления указанных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7704D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и использования средств </w:t>
      </w:r>
      <w:r w:rsidRPr="007704D6">
        <w:rPr>
          <w:rFonts w:ascii="Times New Roman" w:eastAsia="Times New Roman" w:hAnsi="Times New Roman" w:cs="Times New Roman"/>
          <w:sz w:val="28"/>
          <w:szCs w:val="28"/>
        </w:rPr>
        <w:t>бюджета городского поселения Лесная Поляна, направляем</w:t>
      </w:r>
      <w:r w:rsidR="00460775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704D6">
        <w:rPr>
          <w:rFonts w:ascii="Times New Roman" w:eastAsia="Times New Roman" w:hAnsi="Times New Roman" w:cs="Times New Roman"/>
          <w:sz w:val="28"/>
          <w:szCs w:val="28"/>
        </w:rPr>
        <w:t xml:space="preserve"> на финансовое обеспечение осуществления переданн</w:t>
      </w:r>
      <w:r w:rsidR="007704D6" w:rsidRPr="007704D6">
        <w:rPr>
          <w:rFonts w:ascii="Times New Roman" w:eastAsia="Times New Roman" w:hAnsi="Times New Roman" w:cs="Times New Roman"/>
          <w:sz w:val="28"/>
          <w:szCs w:val="28"/>
        </w:rPr>
        <w:t>ых полномочий</w:t>
      </w:r>
      <w:r w:rsidRPr="00770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AA3" w:rsidRPr="007704D6" w:rsidRDefault="00937AA3" w:rsidP="007704D6">
      <w:pPr>
        <w:widowControl w:val="0"/>
        <w:tabs>
          <w:tab w:val="left" w:pos="10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4D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7704D6" w:rsidRPr="007704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Межбюджетные трансферты из бюджета городского поселения Лесная Поляна на </w:t>
      </w:r>
      <w:r w:rsidR="007704D6" w:rsidRPr="007704D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переданных полномочий </w:t>
      </w:r>
      <w:r w:rsidR="007704D6" w:rsidRPr="007704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предусматриваются в бюджете городского поселения Лесная Поляна на финансовый год  в объемах, утвержденных решением о бюджете поселения на финансовый год</w:t>
      </w:r>
      <w:r w:rsidR="007704D6" w:rsidRPr="007704D6">
        <w:rPr>
          <w:rFonts w:ascii="Times New Roman" w:hAnsi="Times New Roman" w:cs="Times New Roman"/>
          <w:sz w:val="28"/>
          <w:szCs w:val="28"/>
        </w:rPr>
        <w:t xml:space="preserve">,  </w:t>
      </w:r>
      <w:r w:rsidR="007704D6" w:rsidRPr="007704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предоставляются за счет собственных доходов бюджета городского поселения Лесная Поляна, входящего в состав муниципального района на основании заключенного соглашения между городским поселением Лесная Поляна и Ярославским муниципальным</w:t>
      </w:r>
      <w:proofErr w:type="gramEnd"/>
      <w:r w:rsidR="007704D6" w:rsidRPr="007704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районом.</w:t>
      </w:r>
    </w:p>
    <w:p w:rsidR="00937AA3" w:rsidRPr="00EA05A4" w:rsidRDefault="00937AA3" w:rsidP="007704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704D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Межбюджетны</w:t>
      </w:r>
      <w:r w:rsid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 w:rsidRP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трансферт</w:t>
      </w:r>
      <w:r w:rsid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>ы</w:t>
      </w:r>
      <w:r w:rsidRP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из бюджета городского поселения Лесная Поляна</w:t>
      </w: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районный бюджет Я</w:t>
      </w:r>
      <w:r w:rsidR="007704D6">
        <w:rPr>
          <w:rFonts w:ascii="Times New Roman" w:eastAsia="Times New Roman" w:hAnsi="Times New Roman" w:cs="Times New Roman"/>
          <w:snapToGrid w:val="0"/>
          <w:sz w:val="28"/>
          <w:szCs w:val="28"/>
        </w:rPr>
        <w:t>рославского муниципального района  выделяю</w:t>
      </w: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тся на осуществление следующих полномочий по решению вопросов местного значения, предусмотренных в пункте 20 части 1 статьи 14 Федерального закона от </w:t>
      </w:r>
      <w:r w:rsidR="00460775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="0046077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>октября 2003 года  № 131-ФЗ «Об общих принципах организации местного самоуправления в Российской Федерации»;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внесение изменений и утверждение генеральных планов поселения  в соответствии с требованиями статей 9, 23-28 Градостроительного кодекса РФ (в том числе своевременная актуализация генеральных планов, создание карт существующих объектов электро-, тепл</w:t>
      </w:r>
      <w:proofErr w:type="gramStart"/>
      <w:r w:rsidRPr="00EA05A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A05A4">
        <w:rPr>
          <w:rFonts w:ascii="Times New Roman" w:eastAsia="Times New Roman" w:hAnsi="Times New Roman" w:cs="Times New Roman"/>
          <w:sz w:val="28"/>
          <w:szCs w:val="28"/>
        </w:rPr>
        <w:t>, газо-, водоснабжения населения, водоотведения в векторном формате с указанием границ охранных зон, карт автомобильных дорог местного значения поселения);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внесение изменений и утверждение правил землепользования и застройки поселения в соответствии с требованиями главы 4 Градостроительного кодекса РФ (в том числе своевременная актуализация правил землепользования и застройки),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утверждение местных нормативов градостроительного проектирования поселения в соответствии с требованиями статей 29², 29</w:t>
      </w:r>
      <w:r w:rsidRPr="00EA05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4  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РФ,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lastRenderedPageBreak/>
        <w:t>- подготовка и утверждение подготовленной на основании документов </w:t>
      </w:r>
      <w:hyperlink r:id="rId12" w:anchor="block_102" w:history="1">
        <w:r w:rsidRPr="00EA05A4">
          <w:rPr>
            <w:rFonts w:ascii="Times New Roman" w:eastAsia="Times New Roman" w:hAnsi="Times New Roman" w:cs="Times New Roman"/>
            <w:sz w:val="28"/>
            <w:szCs w:val="28"/>
          </w:rPr>
          <w:t>территориального планирования</w:t>
        </w:r>
      </w:hyperlink>
      <w:r w:rsidRPr="00EA05A4">
        <w:rPr>
          <w:rFonts w:ascii="Times New Roman" w:eastAsia="Times New Roman" w:hAnsi="Times New Roman" w:cs="Times New Roman"/>
          <w:sz w:val="28"/>
          <w:szCs w:val="28"/>
        </w:rPr>
        <w:t> поселения документации по планировке территории, за исключением случаев, предусмотренных Градостроительным кодексом РФ, в соответствии с требованиями статей 41-46 Градостроительного кодекса РФ, иными законами и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выдача градостроительных планов земельных участков,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 в соответствии с требованиями статей 51-55 Градостроительного кодекса РФ, иными законами и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принятие решений о развитии застроенных территорий, о комплексном освоении территорий, об освоении территорий в целях строительства жилья экономического класса в соответствии с требованиями статей 46</w:t>
      </w:r>
      <w:r w:rsidRPr="00EA05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>– 46</w:t>
      </w:r>
      <w:r w:rsidRPr="00EA05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8 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РФ, иными законами и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05A4">
        <w:rPr>
          <w:rFonts w:ascii="Times New Roman" w:eastAsia="Times New Roman" w:hAnsi="Times New Roman" w:cs="Times New Roman"/>
          <w:sz w:val="28"/>
          <w:szCs w:val="28"/>
        </w:rPr>
        <w:t>-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РФ, в соответствии с требованиями главы 6</w:t>
      </w:r>
      <w:r w:rsidRPr="00EA05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РФ, иными законами и подзаконными</w:t>
      </w:r>
      <w:proofErr w:type="gramEnd"/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освидетельствование проведения основных работ по строительству (реконструкции) объектов индивидуального жилищного строительства, осуществляемому с привлечением средств материнского (семейного) капитала в соответствии с постановлением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согласование проектов документов территориального планирования Российской Федерации, подготовленных применительно к территории сельских поселений, в соответствии с ч.5 ст.12 Градостроительного кодекса РФ, иными законами и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>- согласование проектов документов территориального планирования Ярославской области, в соответствии с ч.3 ст.16 Градостроительного кодекса РФ, иными законами и подзаконными нормативными актами;</w:t>
      </w:r>
    </w:p>
    <w:p w:rsidR="00937AA3" w:rsidRPr="00EA05A4" w:rsidRDefault="00937AA3" w:rsidP="00770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</w:t>
      </w:r>
      <w:proofErr w:type="gramStart"/>
      <w:r w:rsidRPr="00EA05A4">
        <w:rPr>
          <w:rFonts w:ascii="Times New Roman" w:eastAsia="Times New Roman" w:hAnsi="Times New Roman" w:cs="Times New Roman"/>
          <w:sz w:val="28"/>
          <w:szCs w:val="28"/>
        </w:rPr>
        <w:t>порядка расследования случаев причинения вреда жизни</w:t>
      </w:r>
      <w:proofErr w:type="gramEnd"/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или здоровью физических лиц, имуществу физических или юридических лиц в результате нарушения законодательства о градостроительной деятельности в соответствии с ч.4 ст.62 Градостроительного кодекса РФ, иными законами и подзаконными нормативными актами;</w:t>
      </w:r>
    </w:p>
    <w:p w:rsidR="00937AA3" w:rsidRPr="00EA05A4" w:rsidRDefault="00937AA3" w:rsidP="00937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резервирование земель и изъятие, в том числе путем выкупа, земельных участков в границах поселения для муниципальных нужд. </w:t>
      </w:r>
    </w:p>
    <w:p w:rsidR="00937AA3" w:rsidRPr="00EA05A4" w:rsidRDefault="00937AA3" w:rsidP="009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937AA3" w:rsidRPr="00EA05A4" w:rsidRDefault="00937AA3" w:rsidP="00937AA3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05A4">
        <w:rPr>
          <w:rFonts w:ascii="Times New Roman" w:eastAsia="Times New Roman" w:hAnsi="Times New Roman" w:cs="Times New Roman"/>
          <w:b/>
          <w:sz w:val="28"/>
          <w:szCs w:val="28"/>
        </w:rPr>
        <w:t>I. Методика расчета предоставления межбюджетных трансфертов из районного бюджета бюджетам поселений</w:t>
      </w:r>
    </w:p>
    <w:p w:rsidR="00937AA3" w:rsidRPr="00EA05A4" w:rsidRDefault="00937AA3" w:rsidP="00937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Объем межбюджетных трансфертов из бюджета городского поселения Лесная Поляна в районный бюджет Ярославского муниципального района  </w:t>
      </w:r>
      <w:r w:rsidRPr="00EA0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5A4">
        <w:rPr>
          <w:rFonts w:ascii="Times New Roman" w:eastAsia="Times New Roman" w:hAnsi="Times New Roman" w:cs="Times New Roman"/>
          <w:snapToGrid w:val="0"/>
          <w:sz w:val="28"/>
          <w:szCs w:val="28"/>
        </w:rPr>
        <w:t>определяется по следующей формуле: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spellStart"/>
      <w:proofErr w:type="gramStart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V</w:t>
      </w:r>
      <w:proofErr w:type="gramEnd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мт</w:t>
      </w:r>
      <w:proofErr w:type="spellEnd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(Фот * К) где: 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spellStart"/>
      <w:proofErr w:type="gramStart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V</w:t>
      </w:r>
      <w:proofErr w:type="gramEnd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мт</w:t>
      </w:r>
      <w:proofErr w:type="spellEnd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объем межбюджетных трансфертов,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Фот – фонд оплаты труда специалиста 1 категории,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 – 0,25 ставки специалиста 1 категории, 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Фонд оплаты труда специалиста 1 категории, определяется по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</w:t>
      </w: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следующей формуле: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Фот</w:t>
      </w:r>
      <w:proofErr w:type="gramStart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О</w:t>
      </w:r>
      <w:proofErr w:type="gramEnd"/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х 54,5х 1,302, где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 – оклад специалиста 1 категории, </w:t>
      </w:r>
    </w:p>
    <w:p w:rsidR="00FF18B8" w:rsidRPr="00FF18B8" w:rsidRDefault="00FF18B8" w:rsidP="00FF18B8">
      <w:pPr>
        <w:widowControl w:val="0"/>
        <w:tabs>
          <w:tab w:val="left" w:pos="10440"/>
        </w:tabs>
        <w:spacing w:after="0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54,5– коэффициент формирования фонда оплаты труда лиц, замещающих муниципальные должности,</w:t>
      </w:r>
    </w:p>
    <w:p w:rsidR="00937AA3" w:rsidRPr="00FF18B8" w:rsidRDefault="00FF18B8" w:rsidP="00FF18B8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F18B8">
        <w:rPr>
          <w:rFonts w:ascii="Times New Roman" w:eastAsia="Times New Roman" w:hAnsi="Times New Roman" w:cs="Times New Roman"/>
          <w:snapToGrid w:val="0"/>
          <w:sz w:val="28"/>
          <w:szCs w:val="28"/>
        </w:rPr>
        <w:t>1,302 – начисления на выплаты по оплате труда</w:t>
      </w:r>
    </w:p>
    <w:p w:rsidR="007704D6" w:rsidRDefault="007704D6" w:rsidP="00FF1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4D6" w:rsidRPr="00EA05A4" w:rsidRDefault="007704D6" w:rsidP="00937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A05A4" w:rsidRPr="00F71856" w:rsidTr="00FF18B8">
        <w:tc>
          <w:tcPr>
            <w:tcW w:w="4820" w:type="dxa"/>
          </w:tcPr>
          <w:p w:rsidR="00EA05A4" w:rsidRPr="00B96D26" w:rsidRDefault="00EA05A4" w:rsidP="00FF1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EA05A4" w:rsidRDefault="00EA05A4" w:rsidP="00FF1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Лесная Поляна</w:t>
            </w:r>
          </w:p>
          <w:p w:rsidR="00EA05A4" w:rsidRPr="00B96D26" w:rsidRDefault="00EA05A4" w:rsidP="00FF1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05A4" w:rsidRDefault="00EA05A4" w:rsidP="00FF1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С.Д.Вьюнов </w:t>
            </w:r>
          </w:p>
          <w:p w:rsidR="00EA05A4" w:rsidRPr="00B96D26" w:rsidRDefault="00EA05A4" w:rsidP="00FF1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B96D2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EA05A4" w:rsidRPr="00B941E0" w:rsidRDefault="00EA05A4" w:rsidP="00FF18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EA05A4" w:rsidRPr="00B96D26" w:rsidRDefault="00EA05A4" w:rsidP="00FF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EA05A4" w:rsidRDefault="00EA05A4" w:rsidP="00FF18B8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района</w:t>
            </w:r>
          </w:p>
          <w:p w:rsidR="00EA05A4" w:rsidRPr="00B96D26" w:rsidRDefault="00EA05A4" w:rsidP="00FF18B8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5A4" w:rsidRPr="00B96D26" w:rsidRDefault="00EA05A4" w:rsidP="00FF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spellStart"/>
            <w:r w:rsidRPr="00B96D26">
              <w:rPr>
                <w:rFonts w:ascii="Times New Roman" w:hAnsi="Times New Roman" w:cs="Times New Roman"/>
                <w:sz w:val="28"/>
                <w:szCs w:val="28"/>
              </w:rPr>
              <w:t>Н.В.Золотников</w:t>
            </w:r>
            <w:proofErr w:type="spellEnd"/>
          </w:p>
          <w:p w:rsidR="00EA05A4" w:rsidRPr="00B96D26" w:rsidRDefault="00EA05A4" w:rsidP="00FF18B8">
            <w:pPr>
              <w:spacing w:after="0" w:line="240" w:lineRule="auto"/>
              <w:ind w:firstLine="708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96D2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EA05A4" w:rsidRPr="00B941E0" w:rsidRDefault="00EA05A4" w:rsidP="00FF18B8">
            <w:pPr>
              <w:rPr>
                <w:sz w:val="16"/>
                <w:szCs w:val="16"/>
              </w:rPr>
            </w:pPr>
          </w:p>
        </w:tc>
      </w:tr>
    </w:tbl>
    <w:p w:rsidR="00937AA3" w:rsidRPr="00EA05A4" w:rsidRDefault="00937AA3" w:rsidP="00937AA3">
      <w:pPr>
        <w:rPr>
          <w:rFonts w:ascii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rPr>
          <w:rFonts w:ascii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rPr>
          <w:rFonts w:ascii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rPr>
          <w:rFonts w:ascii="Times New Roman" w:hAnsi="Times New Roman" w:cs="Times New Roman"/>
          <w:sz w:val="28"/>
          <w:szCs w:val="28"/>
        </w:rPr>
      </w:pPr>
    </w:p>
    <w:p w:rsidR="00937AA3" w:rsidRPr="00EA05A4" w:rsidRDefault="00937AA3" w:rsidP="00937AA3">
      <w:pPr>
        <w:rPr>
          <w:rFonts w:ascii="Times New Roman" w:hAnsi="Times New Roman" w:cs="Times New Roman"/>
          <w:sz w:val="28"/>
          <w:szCs w:val="28"/>
        </w:rPr>
      </w:pPr>
    </w:p>
    <w:p w:rsidR="00125005" w:rsidRDefault="00125005" w:rsidP="00937AA3">
      <w:pPr>
        <w:rPr>
          <w:rFonts w:ascii="Times New Roman" w:hAnsi="Times New Roman" w:cs="Times New Roman"/>
          <w:sz w:val="28"/>
          <w:szCs w:val="28"/>
        </w:rPr>
        <w:sectPr w:rsidR="00125005" w:rsidSect="00EA05A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7AA3" w:rsidRPr="00EA05A4" w:rsidRDefault="00937AA3" w:rsidP="00681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7AA3" w:rsidRPr="00EA05A4" w:rsidSect="0012500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A3"/>
    <w:rsid w:val="00125005"/>
    <w:rsid w:val="001C18BF"/>
    <w:rsid w:val="002245B7"/>
    <w:rsid w:val="002C337C"/>
    <w:rsid w:val="00352FA4"/>
    <w:rsid w:val="003B3090"/>
    <w:rsid w:val="00460775"/>
    <w:rsid w:val="00480E18"/>
    <w:rsid w:val="005D19E3"/>
    <w:rsid w:val="006642AC"/>
    <w:rsid w:val="0068185C"/>
    <w:rsid w:val="006A34CF"/>
    <w:rsid w:val="00722353"/>
    <w:rsid w:val="007704D6"/>
    <w:rsid w:val="008A1826"/>
    <w:rsid w:val="008B2C8D"/>
    <w:rsid w:val="008B6874"/>
    <w:rsid w:val="00937AA3"/>
    <w:rsid w:val="009D4E0B"/>
    <w:rsid w:val="00B96D26"/>
    <w:rsid w:val="00BC7ECD"/>
    <w:rsid w:val="00C53B77"/>
    <w:rsid w:val="00E57C43"/>
    <w:rsid w:val="00EA05A4"/>
    <w:rsid w:val="00EA540D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A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1C1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C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52FA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rsid w:val="00352FA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5005"/>
    <w:pPr>
      <w:ind w:left="720"/>
      <w:contextualSpacing/>
    </w:pPr>
  </w:style>
  <w:style w:type="table" w:styleId="a9">
    <w:name w:val="Table Grid"/>
    <w:basedOn w:val="a1"/>
    <w:uiPriority w:val="59"/>
    <w:rsid w:val="00125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A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1C1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C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52FA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rsid w:val="00352FA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5005"/>
    <w:pPr>
      <w:ind w:left="720"/>
      <w:contextualSpacing/>
    </w:pPr>
  </w:style>
  <w:style w:type="table" w:styleId="a9">
    <w:name w:val="Table Grid"/>
    <w:basedOn w:val="a1"/>
    <w:uiPriority w:val="59"/>
    <w:rsid w:val="00125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58/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12138258/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B2AA1BA7BD2B0B0BE72D3249BA31FB7766F086016D304A4B53A326s5H7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B2AA1BA7BD2B0B0BE7333F5FD66FFE706FAA8E046360111C55F479072DF9F702EC77BEDD0E6B408E1006sCH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B2AA1BA7BD2B0B0BE7333F5FD66FFE706FAA8E046360111C55F479072DF9F702EC77BEDD0E6B408E100DsCH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C370-A542-4E8B-99CA-CB96F95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2018-12-03T06:12:00Z</cp:lastPrinted>
  <dcterms:created xsi:type="dcterms:W3CDTF">2018-12-03T06:16:00Z</dcterms:created>
  <dcterms:modified xsi:type="dcterms:W3CDTF">2018-12-03T07:19:00Z</dcterms:modified>
</cp:coreProperties>
</file>